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TEST BÖLÜMÜ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3902">
        <w:rPr>
          <w:rFonts w:ascii="Times New Roman" w:hAnsi="Times New Roman" w:cs="Times New Roman"/>
          <w:b/>
          <w:sz w:val="24"/>
          <w:szCs w:val="24"/>
        </w:rPr>
        <w:t xml:space="preserve"> (Testteki her soru 5 </w:t>
      </w:r>
    </w:p>
    <w:p w:rsidR="009B0E9E" w:rsidRPr="007B3902" w:rsidRDefault="005839F0" w:rsidP="007B390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B3902">
        <w:rPr>
          <w:rFonts w:ascii="Times New Roman" w:hAnsi="Times New Roman" w:cs="Times New Roman"/>
          <w:b/>
          <w:sz w:val="24"/>
          <w:szCs w:val="24"/>
        </w:rPr>
        <w:t>puan değerindedir.</w:t>
      </w:r>
      <w:r w:rsidR="009B0E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89A">
        <w:rPr>
          <w:rFonts w:ascii="Times New Roman" w:hAnsi="Times New Roman" w:cs="Times New Roman"/>
          <w:b/>
          <w:sz w:val="24"/>
          <w:szCs w:val="24"/>
        </w:rPr>
        <w:t>Toplam 50 puan)</w:t>
      </w:r>
    </w:p>
    <w:p w:rsidR="007B3902" w:rsidRPr="007B3902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hangisinde bellek birimleri küçükten büyüğe doğru sıralanmıştır?</w:t>
      </w:r>
      <w:r w:rsidRPr="007B3902">
        <w:rPr>
          <w:rFonts w:ascii="Times New Roman" w:hAnsi="Times New Roman" w:cs="Times New Roman"/>
          <w:sz w:val="24"/>
          <w:szCs w:val="24"/>
        </w:rPr>
        <w:t xml:space="preserve"> 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a. </w:t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Byte- Kilobyte- Gigabyte- Megabyte-Terabyte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Byte- Kilobyte- Megabyte-Gigabyte</w:t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-Terabyte</w:t>
      </w:r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c.Gigabyte- Kilobyte- Byte- Megabyte-Terabyte</w:t>
      </w:r>
      <w:r w:rsidRPr="007B390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B39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d.Megabyte- Kilobyte- Byte- Gigabyte-Terabyte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…………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Temel Giriş - Çıkış , hesaplama ve kontrol işlemlerini yürüten ünitedir. Barındırdığı emirler ile diğer birimleri çalıştırır ve denetler. </w:t>
      </w:r>
      <w:r w:rsidRPr="007B3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tr-TR"/>
        </w:rPr>
        <w:t>Bilgisayarın beyni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olarak bilinir. Boşluğa aşağıdakilerden hangisi gelmelidir?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br/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a.HDD             </w:t>
      </w:r>
      <w:r w:rsidRPr="007B390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b. CPU</w:t>
      </w:r>
      <w:r w:rsidRPr="007B390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(İşlemci)          c. Ram           d. Kasa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Bilgisayardaki görüntüleri ............ oluşturur ve monitöre gönde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rir. Boşluğa aşağıdakilerden hangisi gelmelidir?</w:t>
      </w: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a.Ses Kartı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b. HDD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</w:p>
    <w:p w:rsidR="007B3902" w:rsidRDefault="007B3902" w:rsidP="007B3902">
      <w:pPr>
        <w:pStyle w:val="ListeParagraf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 CPU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</w:t>
      </w:r>
      <w:r w:rsidRPr="005839F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d. Ekran Kartı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Pr="007B3902" w:rsidRDefault="007B3902" w:rsidP="007B3902">
      <w:pPr>
        <w:pStyle w:val="ListeParagraf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7B3902" w:rsidRPr="007B3902" w:rsidRDefault="007B3902" w:rsidP="007B3902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Aşağıdakilerden hangisi çıkış (çıktı) birimidir?</w:t>
      </w:r>
    </w:p>
    <w:p w:rsidR="007B3902" w:rsidRPr="007B3902" w:rsidRDefault="007B3902" w:rsidP="007B3902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a.Fare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(Mouse)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Scanner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(Tarayıcı)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7B3902" w:rsidRDefault="007B3902" w:rsidP="007B3902">
      <w:pPr>
        <w:pStyle w:val="ListeParagraf"/>
        <w:ind w:left="36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839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 CD-ROM</w:t>
      </w:r>
      <w:r w:rsidRPr="005839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d. Yazıcı </w:t>
      </w:r>
    </w:p>
    <w:p w:rsidR="007B3902" w:rsidRPr="007B3902" w:rsidRDefault="007B3902" w:rsidP="007B3902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7B3902" w:rsidP="00363F5E">
      <w:pPr>
        <w:pStyle w:val="ListeParagraf"/>
        <w:numPr>
          <w:ilvl w:val="0"/>
          <w:numId w:val="4"/>
        </w:numPr>
        <w:ind w:left="-142"/>
        <w:rPr>
          <w:rFonts w:ascii="Times New Roman" w:hAnsi="Times New Roman" w:cs="Times New Roman"/>
          <w:sz w:val="24"/>
          <w:szCs w:val="24"/>
        </w:rPr>
      </w:pP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Yanlış yazılan bir komut </w:t>
      </w:r>
      <w:r w:rsidRPr="007B390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SOLA</w:t>
      </w:r>
      <w:r w:rsidRPr="007B390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doğru hangi tuşla silinir</w:t>
      </w:r>
      <w:r w:rsid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00A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a.Backspace</w:t>
      </w:r>
      <w:r w:rsidRPr="00100A25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Delete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</w:p>
    <w:p w:rsid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Alt Gr               </w:t>
      </w:r>
      <w:r w:rsidRPr="00100A2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End</w:t>
      </w:r>
    </w:p>
    <w:p w:rsidR="00363F5E" w:rsidRPr="00363F5E" w:rsidRDefault="00363F5E" w:rsidP="00363F5E">
      <w:pPr>
        <w:pStyle w:val="ListeParagraf"/>
        <w:ind w:left="-142"/>
        <w:rPr>
          <w:rFonts w:ascii="Times New Roman" w:hAnsi="Times New Roman" w:cs="Times New Roman"/>
          <w:sz w:val="24"/>
          <w:szCs w:val="24"/>
        </w:rPr>
      </w:pPr>
    </w:p>
    <w:p w:rsidR="00363F5E" w:rsidRPr="00363F5E" w:rsidRDefault="00363F5E" w:rsidP="00363F5E">
      <w:pPr>
        <w:pStyle w:val="ListeParagraf"/>
        <w:numPr>
          <w:ilvl w:val="0"/>
          <w:numId w:val="4"/>
        </w:numPr>
        <w:ind w:left="-142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4" name="Resim 1" descr="http://okulsel.net/pars_docs/refs/9/8918/8918_html_m22e409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ulsel.net/pars_docs/refs/9/8918/8918_html_m22e409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 xml:space="preserve"> 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t>Yandaki düğmenin anlamı aşağıdakilerden hangisidir?</w:t>
      </w:r>
      <w:r w:rsidR="007B3902" w:rsidRPr="00363F5E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  <w:vertAlign w:val="superscript"/>
        </w:rPr>
        <w:br/>
      </w:r>
      <w:r w:rsidR="007B3902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 Tam ekran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  </w:t>
      </w:r>
      <w:r w:rsidR="007B3902"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b. Klasör Seçenekleri</w:t>
      </w:r>
      <w:r w:rsidR="007B3902" w:rsidRPr="00363F5E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      </w:t>
      </w:r>
    </w:p>
    <w:p w:rsidR="007B3902" w:rsidRDefault="007B3902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Özellikler      </w:t>
      </w:r>
      <w:r w:rsidR="00363F5E"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Görünümler</w:t>
      </w:r>
      <w:r w:rsidRPr="00363F5E"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</w:p>
    <w:p w:rsidR="00363F5E" w:rsidRDefault="00363F5E" w:rsidP="00363F5E">
      <w:pPr>
        <w:pStyle w:val="ListeParagraf"/>
        <w:ind w:left="-142"/>
        <w:rPr>
          <w:rStyle w:val="apple-converted-space"/>
          <w:color w:val="000000"/>
          <w:sz w:val="27"/>
          <w:szCs w:val="27"/>
          <w:shd w:val="clear" w:color="auto" w:fill="FFFFFF"/>
        </w:rPr>
      </w:pPr>
    </w:p>
    <w:p w:rsidR="00363F5E" w:rsidRDefault="009B0E9E" w:rsidP="00363F5E">
      <w:pPr>
        <w:rPr>
          <w:rStyle w:val="apple-converted-space"/>
          <w:color w:val="000000"/>
          <w:sz w:val="27"/>
          <w:szCs w:val="27"/>
          <w:shd w:val="clear" w:color="auto" w:fill="FFFFFF"/>
        </w:rPr>
      </w:pPr>
      <w:r w:rsidRPr="009B0E9E">
        <w:rPr>
          <w:rStyle w:val="apple-converted-space"/>
          <w:noProof/>
          <w:color w:val="000000"/>
          <w:sz w:val="27"/>
          <w:szCs w:val="27"/>
          <w:shd w:val="clear" w:color="auto" w:fill="FFFFFF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58.1pt;margin-top:6.75pt;width:168.6pt;height:57.35pt;z-index:251667456;mso-width-relative:margin;mso-height-relative:margin">
            <v:textbox>
              <w:txbxContent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AD-SOYAD:</w:t>
                  </w:r>
                </w:p>
                <w:p w:rsidR="009B0E9E" w:rsidRPr="009B0E9E" w:rsidRDefault="009B0E9E">
                  <w:pP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B0E9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SINIF-NO:</w:t>
                  </w:r>
                </w:p>
              </w:txbxContent>
            </v:textbox>
          </v:shape>
        </w:pict>
      </w:r>
    </w:p>
    <w:p w:rsidR="00363F5E" w:rsidRDefault="00363F5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B0E9E" w:rsidRDefault="009B0E9E" w:rsidP="00363F5E">
      <w:pPr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7B3902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Herhangi bir dosya veya klasörün özelliklerine nereden ulaşabiliriz?</w:t>
      </w:r>
      <w:r w:rsidRPr="00363F5E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a. Dosya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Düzen Menüsü-Özellikler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 Sağ tuş-Özellikler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Enter tuşu</w:t>
      </w:r>
    </w:p>
    <w:p w:rsidR="00363F5E" w:rsidRPr="00363F5E" w:rsidRDefault="00363F5E" w:rsidP="00363F5E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63F5E" w:rsidRDefault="00363F5E" w:rsidP="00363F5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Microsoft Office Word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programı temel olarak ne amaçla kullanılmaktadır?</w:t>
      </w:r>
      <w:r w:rsidRPr="00363F5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a.Kelime işlemci programıdır. Belge ve dokümanlar hazırlanır</w:t>
      </w:r>
      <w:r w:rsidRPr="00363F5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b.Resim hazırlanır.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c.Hesap tabloları oluşturulur.</w:t>
      </w:r>
      <w:r w:rsidRPr="00363F5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63F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d.Sürücüler üzerinde kopyalama ve taşıma işlemleri yapılır.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Belgeye resim eklemek için aşağıdakilerden hangisi kullanılır?</w:t>
      </w:r>
    </w:p>
    <w:p w:rsidR="00E530A6" w:rsidRPr="00E530A6" w:rsidRDefault="00E530A6" w:rsidP="00E530A6">
      <w:pPr>
        <w:pStyle w:val="ListeParagraf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a.Ekle – Wordart – Resim </w:t>
      </w: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b.Biçim – Resim</w:t>
      </w:r>
      <w:r w:rsidRPr="00E530A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c.Ekle –Resim –Dosyadan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d.Tablo –Resim ekle</w:t>
      </w:r>
    </w:p>
    <w:p w:rsid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Pr="00E530A6" w:rsidRDefault="00E530A6" w:rsidP="00E530A6">
      <w:pPr>
        <w:pStyle w:val="ListeParagraf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530A6" w:rsidRDefault="00E530A6" w:rsidP="00E530A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Microsoft Office Excel’de (Elektronik hesaplama tablosu) hücre kavramı neyi ifade eder?</w:t>
      </w:r>
      <w:r w:rsidRPr="00E530A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br/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Sayfa ile sütun kesişimine hücre denir.</w:t>
      </w:r>
    </w:p>
    <w:p w:rsid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 ile sayfa kesişimine hücre denir.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Satır ve sütunun kesişimine hücre denir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E530A6" w:rsidRPr="00E530A6" w:rsidRDefault="00E530A6" w:rsidP="00E530A6">
      <w:pPr>
        <w:pStyle w:val="ListeParagraf"/>
        <w:numPr>
          <w:ilvl w:val="0"/>
          <w:numId w:val="6"/>
        </w:numPr>
        <w:spacing w:line="360" w:lineRule="auto"/>
        <w:ind w:left="709" w:hanging="28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30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Satırların başlangıcına hücre denir.</w:t>
      </w:r>
    </w:p>
    <w:p w:rsidR="00363F5E" w:rsidRPr="00363F5E" w:rsidRDefault="00363F5E" w:rsidP="00363F5E">
      <w:pPr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B0548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Pr="00B05480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5480" w:rsidRPr="00B05480" w:rsidRDefault="00B05480" w:rsidP="00B05480">
      <w:p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b/>
          <w:sz w:val="24"/>
          <w:szCs w:val="24"/>
        </w:rPr>
        <w:t>EŞLEŞTİRME BÖLÜMÜ</w:t>
      </w:r>
    </w:p>
    <w:p w:rsidR="00C2289A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B05480">
        <w:rPr>
          <w:rFonts w:ascii="Times New Roman" w:hAnsi="Times New Roman" w:cs="Times New Roman"/>
          <w:sz w:val="24"/>
          <w:szCs w:val="24"/>
        </w:rPr>
        <w:t>Aşağıdaki kavramlar</w:t>
      </w:r>
      <w:r w:rsidR="00C2289A">
        <w:rPr>
          <w:rFonts w:ascii="Times New Roman" w:hAnsi="Times New Roman" w:cs="Times New Roman"/>
          <w:sz w:val="24"/>
          <w:szCs w:val="24"/>
        </w:rPr>
        <w:t xml:space="preserve">ı eşleştiriniz? </w:t>
      </w:r>
    </w:p>
    <w:p w:rsidR="00B05480" w:rsidRPr="00C2289A" w:rsidRDefault="00C2289A" w:rsidP="00C2289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05480" w:rsidRPr="00C2289A">
        <w:rPr>
          <w:rFonts w:ascii="Times New Roman" w:hAnsi="Times New Roman" w:cs="Times New Roman"/>
          <w:b/>
          <w:sz w:val="24"/>
          <w:szCs w:val="24"/>
        </w:rPr>
        <w:t>puan)</w:t>
      </w:r>
    </w:p>
    <w:p w:rsidR="00B05480" w:rsidRPr="004071E4" w:rsidRDefault="00B05480" w:rsidP="00B05480">
      <w:pPr>
        <w:pStyle w:val="ListeParagraf"/>
        <w:tabs>
          <w:tab w:val="left" w:pos="5355"/>
        </w:tabs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left:0;text-align:left;margin-left:110.2pt;margin-top:7.1pt;width:93.45pt;height:20.2pt;z-index:251665408;mso-width-relative:margin;mso-height-relative:margin" strokecolor="white [3212]">
            <v:textbox style="mso-next-textbox:#_x0000_s1032">
              <w:txbxContent>
                <w:p w:rsidR="00B05480" w:rsidRDefault="00B05480" w:rsidP="00B05480">
                  <w:r>
                    <w:t>Web sitesi türleri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4.55pt;margin-top:7.1pt;width:121.1pt;height:20.2pt;z-index:251664384;mso-width-relative:margin;mso-height-relative:margin" strokecolor="white [3212]">
            <v:textbox style="mso-next-textbox:#_x0000_s1031">
              <w:txbxContent>
                <w:p w:rsidR="00B05480" w:rsidRDefault="00B05480" w:rsidP="00B05480">
                  <w:r>
                    <w:t>Web adres uzantıları</w:t>
                  </w:r>
                </w:p>
              </w:txbxContent>
            </v:textbox>
          </v:shape>
        </w:pict>
      </w:r>
      <w:r w:rsidRPr="004071E4">
        <w:rPr>
          <w:rFonts w:ascii="Times New Roman" w:hAnsi="Times New Roman" w:cs="Times New Roman"/>
          <w:sz w:val="24"/>
          <w:szCs w:val="24"/>
        </w:rPr>
        <w:tab/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36"/>
        <w:gridCol w:w="236"/>
        <w:gridCol w:w="3479"/>
      </w:tblGrid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İnternetle ilgili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genel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kurumlar</w:t>
            </w:r>
          </w:p>
        </w:tc>
      </w:tr>
      <w:tr w:rsidR="00B05480" w:rsidRPr="004071E4" w:rsidTr="00B05480">
        <w:trPr>
          <w:trHeight w:val="357"/>
        </w:trPr>
        <w:tc>
          <w:tcPr>
            <w:tcW w:w="103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Net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 xml:space="preserve">Ticari olmayan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gönüllü </w:t>
            </w: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organizasyonlar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Devlet kurumlarının siteleri</w:t>
            </w:r>
          </w:p>
        </w:tc>
      </w:tr>
      <w:tr w:rsidR="00B05480" w:rsidRPr="004071E4" w:rsidTr="00B05480">
        <w:trPr>
          <w:trHeight w:val="266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kurumları</w:t>
            </w:r>
          </w:p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(üniversite) siteleri</w:t>
            </w:r>
          </w:p>
        </w:tc>
      </w:tr>
      <w:tr w:rsidR="00B05480" w:rsidRPr="004071E4" w:rsidTr="00B05480">
        <w:trPr>
          <w:trHeight w:val="282"/>
        </w:trPr>
        <w:tc>
          <w:tcPr>
            <w:tcW w:w="1036" w:type="dxa"/>
          </w:tcPr>
          <w:p w:rsidR="00B05480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Gov</w:t>
            </w:r>
          </w:p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Ticari organizasyon siteleri</w:t>
            </w:r>
          </w:p>
        </w:tc>
      </w:tr>
    </w:tbl>
    <w:p w:rsidR="00B05480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B05480" w:rsidRPr="00C2289A" w:rsidRDefault="00B05480" w:rsidP="00B05480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Web site adreslerinin sonunda yer alan ülke kısaltmalarını eşleştiriniz?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05480" w:rsidRPr="004071E4" w:rsidRDefault="00B05480" w:rsidP="00B05480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334"/>
        <w:gridCol w:w="527"/>
        <w:gridCol w:w="2890"/>
      </w:tblGrid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uk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Fransa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İngiltere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Türkiye</w:t>
            </w:r>
          </w:p>
        </w:tc>
      </w:tr>
      <w:tr w:rsidR="00B05480" w:rsidRPr="004071E4" w:rsidTr="00B05480">
        <w:trPr>
          <w:trHeight w:val="266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İtalya</w:t>
            </w:r>
          </w:p>
        </w:tc>
      </w:tr>
      <w:tr w:rsidR="00B05480" w:rsidRPr="004071E4" w:rsidTr="00B05480">
        <w:trPr>
          <w:trHeight w:val="282"/>
        </w:trPr>
        <w:tc>
          <w:tcPr>
            <w:tcW w:w="2346" w:type="dxa"/>
          </w:tcPr>
          <w:p w:rsidR="00B05480" w:rsidRPr="004071E4" w:rsidRDefault="00B05480" w:rsidP="00B0548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1E4">
              <w:rPr>
                <w:rFonts w:ascii="Times New Roman" w:hAnsi="Times New Roman" w:cs="Times New Roman"/>
                <w:sz w:val="24"/>
                <w:szCs w:val="24"/>
              </w:rPr>
              <w:t>tr</w:t>
            </w:r>
          </w:p>
        </w:tc>
        <w:tc>
          <w:tcPr>
            <w:tcW w:w="880" w:type="dxa"/>
            <w:tcBorders>
              <w:top w:val="nil"/>
              <w:bottom w:val="nil"/>
            </w:tcBorders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B05480" w:rsidRPr="004071E4" w:rsidRDefault="00B05480" w:rsidP="00B05480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Almanya</w:t>
            </w:r>
          </w:p>
        </w:tc>
      </w:tr>
    </w:tbl>
    <w:p w:rsidR="007B3902" w:rsidRDefault="007B3902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YANLIŞ BÖLÜMÜ</w:t>
      </w:r>
    </w:p>
    <w:p w:rsidR="00C2289A" w:rsidRPr="004071E4" w:rsidRDefault="00C2289A" w:rsidP="00C2289A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ifadelerin yanına Doğru ise “D”, yanlış ise “Y” yazınız?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89A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İnternet adresinde ğ,ş,ç </w:t>
      </w:r>
      <w:r w:rsidRPr="004071E4">
        <w:rPr>
          <w:rFonts w:ascii="Times New Roman" w:hAnsi="Times New Roman" w:cs="Times New Roman"/>
          <w:sz w:val="24"/>
          <w:szCs w:val="24"/>
        </w:rPr>
        <w:t xml:space="preserve"> karakter</w:t>
      </w:r>
      <w:r>
        <w:rPr>
          <w:rFonts w:ascii="Times New Roman" w:hAnsi="Times New Roman" w:cs="Times New Roman"/>
          <w:sz w:val="24"/>
          <w:szCs w:val="24"/>
        </w:rPr>
        <w:t xml:space="preserve">leri kullanılamaz (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 yazılırken boşluk bırakılabilir 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</w:t>
      </w:r>
      <w:r w:rsidRPr="004071E4">
        <w:rPr>
          <w:rFonts w:ascii="Times New Roman" w:hAnsi="Times New Roman" w:cs="Times New Roman"/>
          <w:sz w:val="24"/>
          <w:szCs w:val="24"/>
        </w:rPr>
        <w:t>)</w:t>
      </w:r>
    </w:p>
    <w:p w:rsidR="00C2289A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Bilgi güvenliği için doğum tarihi ya da 0000 gibi kolay aklımızda kalan şifreler kullanmalıyız  (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Excel’deki satırlar yatay sütunlar ise dikey hücre gruplarıdır.(   )</w:t>
      </w:r>
    </w:p>
    <w:p w:rsidR="00C2289A" w:rsidRPr="004071E4" w:rsidRDefault="00C2289A" w:rsidP="00C2289A">
      <w:pPr>
        <w:ind w:left="284"/>
        <w:rPr>
          <w:rFonts w:ascii="Times New Roman" w:hAnsi="Times New Roman" w:cs="Times New Roman"/>
          <w:sz w:val="24"/>
          <w:szCs w:val="24"/>
        </w:rPr>
      </w:pPr>
      <w:r w:rsidRPr="00C2289A">
        <w:rPr>
          <w:rFonts w:ascii="Times New Roman" w:hAnsi="Times New Roman" w:cs="Times New Roman"/>
          <w:b/>
          <w:sz w:val="24"/>
          <w:szCs w:val="24"/>
        </w:rPr>
        <w:t>Belge.pptx</w:t>
      </w:r>
      <w:r>
        <w:rPr>
          <w:rFonts w:ascii="Times New Roman" w:hAnsi="Times New Roman" w:cs="Times New Roman"/>
          <w:sz w:val="24"/>
          <w:szCs w:val="24"/>
        </w:rPr>
        <w:t xml:space="preserve"> adresindeki pptx uzantısı Microsoft Word uzantısıdır. </w:t>
      </w:r>
      <w:r w:rsidRPr="004071E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071E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05480" w:rsidRDefault="00B05480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B3902" w:rsidRDefault="00C2289A" w:rsidP="005839F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KLASİK BÖLÜM (Her soru 10 puan değerinde olup toplam 30 puandır.)</w:t>
      </w:r>
    </w:p>
    <w:p w:rsidR="00F47E55" w:rsidRPr="00C2289A" w:rsidRDefault="00C2289A" w:rsidP="00C2289A">
      <w:pPr>
        <w:pStyle w:val="ListeParagraf"/>
        <w:numPr>
          <w:ilvl w:val="0"/>
          <w:numId w:val="8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 ve gov uzantılarını açıklayarak aşağıya uzantısı    “edu</w:t>
      </w:r>
      <w:r w:rsidR="00F47E55" w:rsidRPr="00C2289A">
        <w:rPr>
          <w:rFonts w:ascii="Times New Roman" w:hAnsi="Times New Roman" w:cs="Times New Roman"/>
          <w:sz w:val="24"/>
          <w:szCs w:val="24"/>
        </w:rPr>
        <w:t>” olan bir web adresi,  uzantısı “gov” olan bir web adresi yazınız?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EDU:</w:t>
      </w: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289A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4145" w:rsidRPr="00C2289A" w:rsidRDefault="00C2289A" w:rsidP="00C2289A">
      <w:pPr>
        <w:pStyle w:val="ListeParagraf"/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289A">
        <w:rPr>
          <w:rFonts w:ascii="Times New Roman" w:hAnsi="Times New Roman" w:cs="Times New Roman"/>
          <w:b/>
          <w:sz w:val="24"/>
          <w:szCs w:val="24"/>
          <w:u w:val="single"/>
        </w:rPr>
        <w:t>GOV:</w:t>
      </w:r>
    </w:p>
    <w:p w:rsidR="00114145" w:rsidRDefault="00114145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Edu örnek:</w:t>
      </w: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C2289A" w:rsidRPr="004071E4" w:rsidRDefault="00C2289A" w:rsidP="00114145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Gov örnek:</w:t>
      </w:r>
    </w:p>
    <w:p w:rsidR="00114145" w:rsidRPr="004071E4" w:rsidRDefault="00114145" w:rsidP="00114145">
      <w:pPr>
        <w:rPr>
          <w:rFonts w:ascii="Times New Roman" w:hAnsi="Times New Roman" w:cs="Times New Roman"/>
          <w:sz w:val="24"/>
          <w:szCs w:val="24"/>
        </w:rPr>
      </w:pPr>
    </w:p>
    <w:p w:rsidR="009C2DA9" w:rsidRDefault="00723D52" w:rsidP="009C2DA9">
      <w:pPr>
        <w:pStyle w:val="ListeParagraf"/>
        <w:numPr>
          <w:ilvl w:val="0"/>
          <w:numId w:val="1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4071E4">
        <w:rPr>
          <w:rFonts w:ascii="Times New Roman" w:hAnsi="Times New Roman" w:cs="Times New Roman"/>
          <w:sz w:val="24"/>
          <w:szCs w:val="24"/>
        </w:rPr>
        <w:t>Aşağıdaki we</w:t>
      </w:r>
      <w:r w:rsidR="00C2289A">
        <w:rPr>
          <w:rFonts w:ascii="Times New Roman" w:hAnsi="Times New Roman" w:cs="Times New Roman"/>
          <w:sz w:val="24"/>
          <w:szCs w:val="24"/>
        </w:rPr>
        <w:t>b</w:t>
      </w:r>
      <w:r w:rsidRPr="004071E4">
        <w:rPr>
          <w:rFonts w:ascii="Times New Roman" w:hAnsi="Times New Roman" w:cs="Times New Roman"/>
          <w:sz w:val="24"/>
          <w:szCs w:val="24"/>
        </w:rPr>
        <w:t xml:space="preserve"> adresinde yanlı</w:t>
      </w:r>
      <w:r w:rsidR="00C2289A">
        <w:rPr>
          <w:rFonts w:ascii="Times New Roman" w:hAnsi="Times New Roman" w:cs="Times New Roman"/>
          <w:sz w:val="24"/>
          <w:szCs w:val="24"/>
        </w:rPr>
        <w:t>ş yazılmış yerleri işaretleyerek doğru şekilde yazınız</w:t>
      </w:r>
      <w:r w:rsidRPr="004071E4">
        <w:rPr>
          <w:rFonts w:ascii="Times New Roman" w:hAnsi="Times New Roman" w:cs="Times New Roman"/>
          <w:sz w:val="24"/>
          <w:szCs w:val="24"/>
        </w:rPr>
        <w:t>?</w:t>
      </w:r>
    </w:p>
    <w:p w:rsidR="009C2DA9" w:rsidRPr="009B0E9E" w:rsidRDefault="009C2DA9" w:rsidP="009B0E9E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http://ww. Eğitimbilişim.org</w:t>
      </w:r>
      <w:r w:rsidRPr="004071E4">
        <w:rPr>
          <w:rFonts w:ascii="Times New Roman" w:hAnsi="Times New Roman" w:cs="Times New Roman"/>
          <w:sz w:val="24"/>
          <w:szCs w:val="24"/>
        </w:rPr>
        <w:t>.Tr</w:t>
      </w:r>
      <w:r>
        <w:rPr>
          <w:rFonts w:ascii="Times New Roman" w:hAnsi="Times New Roman" w:cs="Times New Roman"/>
          <w:sz w:val="24"/>
          <w:szCs w:val="24"/>
        </w:rPr>
        <w:t xml:space="preserve"> (Eğitim bilişim ticari bir sitedir.)</w:t>
      </w:r>
    </w:p>
    <w:p w:rsidR="009C2DA9" w:rsidRPr="009B0E9E" w:rsidRDefault="009C2DA9" w:rsidP="009B0E9E">
      <w:pPr>
        <w:rPr>
          <w:rFonts w:ascii="Times New Roman" w:hAnsi="Times New Roman" w:cs="Times New Roman"/>
          <w:sz w:val="24"/>
          <w:szCs w:val="24"/>
        </w:rPr>
      </w:pP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 w:rsidRPr="009C2DA9">
        <w:rPr>
          <w:rFonts w:ascii="Times New Roman" w:hAnsi="Times New Roman" w:cs="Times New Roman"/>
          <w:sz w:val="24"/>
          <w:szCs w:val="24"/>
        </w:rPr>
        <w:t>http://www.darüşşafaka.gov.Tr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2DA9" w:rsidRDefault="009C2DA9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(darüşşafaka sosyal imkânlar sağlayan gönüllü bir kuruluştur.)</w:t>
      </w:r>
    </w:p>
    <w:p w:rsidR="009B0E9E" w:rsidRDefault="009B0E9E" w:rsidP="009C2DA9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9C2DA9">
      <w:pPr>
        <w:rPr>
          <w:rFonts w:ascii="Times New Roman" w:hAnsi="Times New Roman" w:cs="Times New Roman"/>
          <w:sz w:val="24"/>
          <w:szCs w:val="24"/>
        </w:rPr>
      </w:pPr>
    </w:p>
    <w:p w:rsidR="009C2DA9" w:rsidRPr="009C2DA9" w:rsidRDefault="009C2DA9" w:rsidP="00723D52">
      <w:pPr>
        <w:pStyle w:val="ListeParagraf"/>
        <w:numPr>
          <w:ilvl w:val="0"/>
          <w:numId w:val="1"/>
        </w:numPr>
        <w:ind w:left="2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Telif hakkı ihlali kavramının tanımını yaparak </w:t>
      </w:r>
      <w:r w:rsidR="009B0E9E">
        <w:rPr>
          <w:rFonts w:ascii="Times New Roman" w:hAnsi="Times New Roman" w:cs="Times New Roman"/>
          <w:sz w:val="24"/>
          <w:szCs w:val="24"/>
        </w:rPr>
        <w:t>bu konuda dikkat etmemiz gerekenleri kısaca açıklayınız.</w:t>
      </w: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p w:rsidR="009B0E9E" w:rsidRPr="004071E4" w:rsidRDefault="009B0E9E" w:rsidP="00723D52">
      <w:pPr>
        <w:rPr>
          <w:rFonts w:ascii="Times New Roman" w:hAnsi="Times New Roman" w:cs="Times New Roman"/>
          <w:sz w:val="24"/>
          <w:szCs w:val="24"/>
        </w:rPr>
      </w:pPr>
    </w:p>
    <w:sectPr w:rsidR="009B0E9E" w:rsidRPr="004071E4" w:rsidSect="009B0E9E">
      <w:headerReference w:type="default" r:id="rId9"/>
      <w:footerReference w:type="default" r:id="rId10"/>
      <w:pgSz w:w="11906" w:h="16838"/>
      <w:pgMar w:top="851" w:right="566" w:bottom="1417" w:left="1417" w:header="708" w:footer="0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F72" w:rsidRDefault="00C02F72" w:rsidP="001A632A">
      <w:pPr>
        <w:spacing w:after="0" w:line="240" w:lineRule="auto"/>
      </w:pPr>
      <w:r>
        <w:separator/>
      </w:r>
    </w:p>
  </w:endnote>
  <w:endnote w:type="continuationSeparator" w:id="0">
    <w:p w:rsidR="00C02F72" w:rsidRDefault="00C02F72" w:rsidP="001A6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Başarılar diliyorum</w:t>
    </w:r>
  </w:p>
  <w:p w:rsidR="009B0E9E" w:rsidRPr="009B0E9E" w:rsidRDefault="009B0E9E" w:rsidP="009B0E9E">
    <w:pPr>
      <w:jc w:val="right"/>
      <w:rPr>
        <w:rFonts w:ascii="Times New Roman" w:hAnsi="Times New Roman" w:cs="Times New Roman"/>
        <w:i/>
        <w:sz w:val="20"/>
        <w:szCs w:val="20"/>
      </w:rPr>
    </w:pPr>
    <w:r w:rsidRPr="009B0E9E">
      <w:rPr>
        <w:rFonts w:ascii="Times New Roman" w:hAnsi="Times New Roman" w:cs="Times New Roman"/>
        <w:i/>
        <w:sz w:val="20"/>
        <w:szCs w:val="20"/>
      </w:rPr>
      <w:t>Bilişim Teknolojileri Öğretmeni Sinem Koca</w:t>
    </w:r>
  </w:p>
  <w:p w:rsidR="00B05480" w:rsidRDefault="00B054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F72" w:rsidRDefault="00C02F72" w:rsidP="001A632A">
      <w:pPr>
        <w:spacing w:after="0" w:line="240" w:lineRule="auto"/>
      </w:pPr>
      <w:r>
        <w:separator/>
      </w:r>
    </w:p>
  </w:footnote>
  <w:footnote w:type="continuationSeparator" w:id="0">
    <w:p w:rsidR="00C02F72" w:rsidRDefault="00C02F72" w:rsidP="001A6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KARAATLI FATMA CUMA ALİ YILMAZ ORTAOKULU</w:t>
    </w:r>
  </w:p>
  <w:p w:rsidR="009B0E9E" w:rsidRPr="009B0E9E" w:rsidRDefault="009B0E9E" w:rsidP="009B0E9E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9B0E9E">
      <w:rPr>
        <w:rFonts w:ascii="Times New Roman" w:hAnsi="Times New Roman" w:cs="Times New Roman"/>
        <w:b/>
        <w:sz w:val="24"/>
        <w:szCs w:val="24"/>
      </w:rPr>
      <w:t>BİLİŞİM TEKNOLOJİLERİ VE YAZILIM DERSİ 2.DÖNEM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618C"/>
    <w:multiLevelType w:val="hybridMultilevel"/>
    <w:tmpl w:val="FE1E53C2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1196FA5"/>
    <w:multiLevelType w:val="multilevel"/>
    <w:tmpl w:val="CC8EF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D63EA"/>
    <w:multiLevelType w:val="hybridMultilevel"/>
    <w:tmpl w:val="D952A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867CA"/>
    <w:multiLevelType w:val="hybridMultilevel"/>
    <w:tmpl w:val="3F7E3488"/>
    <w:lvl w:ilvl="0" w:tplc="A176BA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489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5616" w:hanging="360"/>
      </w:pPr>
    </w:lvl>
    <w:lvl w:ilvl="2" w:tplc="041F001B" w:tentative="1">
      <w:start w:val="1"/>
      <w:numFmt w:val="lowerRoman"/>
      <w:lvlText w:val="%3."/>
      <w:lvlJc w:val="right"/>
      <w:pPr>
        <w:ind w:left="6336" w:hanging="180"/>
      </w:pPr>
    </w:lvl>
    <w:lvl w:ilvl="3" w:tplc="041F000F" w:tentative="1">
      <w:start w:val="1"/>
      <w:numFmt w:val="decimal"/>
      <w:lvlText w:val="%4."/>
      <w:lvlJc w:val="left"/>
      <w:pPr>
        <w:ind w:left="7056" w:hanging="360"/>
      </w:pPr>
    </w:lvl>
    <w:lvl w:ilvl="4" w:tplc="041F0019" w:tentative="1">
      <w:start w:val="1"/>
      <w:numFmt w:val="lowerLetter"/>
      <w:lvlText w:val="%5."/>
      <w:lvlJc w:val="left"/>
      <w:pPr>
        <w:ind w:left="7776" w:hanging="360"/>
      </w:pPr>
    </w:lvl>
    <w:lvl w:ilvl="5" w:tplc="041F001B" w:tentative="1">
      <w:start w:val="1"/>
      <w:numFmt w:val="lowerRoman"/>
      <w:lvlText w:val="%6."/>
      <w:lvlJc w:val="right"/>
      <w:pPr>
        <w:ind w:left="8496" w:hanging="180"/>
      </w:pPr>
    </w:lvl>
    <w:lvl w:ilvl="6" w:tplc="041F000F" w:tentative="1">
      <w:start w:val="1"/>
      <w:numFmt w:val="decimal"/>
      <w:lvlText w:val="%7."/>
      <w:lvlJc w:val="left"/>
      <w:pPr>
        <w:ind w:left="9216" w:hanging="360"/>
      </w:pPr>
    </w:lvl>
    <w:lvl w:ilvl="7" w:tplc="041F0019" w:tentative="1">
      <w:start w:val="1"/>
      <w:numFmt w:val="lowerLetter"/>
      <w:lvlText w:val="%8."/>
      <w:lvlJc w:val="left"/>
      <w:pPr>
        <w:ind w:left="9936" w:hanging="360"/>
      </w:pPr>
    </w:lvl>
    <w:lvl w:ilvl="8" w:tplc="041F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5">
    <w:nsid w:val="57B62337"/>
    <w:multiLevelType w:val="hybridMultilevel"/>
    <w:tmpl w:val="62BE9AB8"/>
    <w:lvl w:ilvl="0" w:tplc="B16065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D341BE"/>
    <w:multiLevelType w:val="hybridMultilevel"/>
    <w:tmpl w:val="930A7E08"/>
    <w:lvl w:ilvl="0" w:tplc="B16065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C025F"/>
    <w:multiLevelType w:val="hybridMultilevel"/>
    <w:tmpl w:val="6CBE266A"/>
    <w:lvl w:ilvl="0" w:tplc="3EACB6A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32A"/>
    <w:rsid w:val="00100A25"/>
    <w:rsid w:val="00114145"/>
    <w:rsid w:val="0017490A"/>
    <w:rsid w:val="001A632A"/>
    <w:rsid w:val="002D31E8"/>
    <w:rsid w:val="002E79CE"/>
    <w:rsid w:val="00363F5E"/>
    <w:rsid w:val="00375B55"/>
    <w:rsid w:val="004071E4"/>
    <w:rsid w:val="005839F0"/>
    <w:rsid w:val="005A6DED"/>
    <w:rsid w:val="006B6009"/>
    <w:rsid w:val="00723D52"/>
    <w:rsid w:val="00730D41"/>
    <w:rsid w:val="007B3902"/>
    <w:rsid w:val="007C5EEB"/>
    <w:rsid w:val="0090509F"/>
    <w:rsid w:val="00983B41"/>
    <w:rsid w:val="009B0E9E"/>
    <w:rsid w:val="009C2DA9"/>
    <w:rsid w:val="00B05480"/>
    <w:rsid w:val="00B56540"/>
    <w:rsid w:val="00C02F72"/>
    <w:rsid w:val="00C160A3"/>
    <w:rsid w:val="00C2289A"/>
    <w:rsid w:val="00CB5352"/>
    <w:rsid w:val="00D41A5F"/>
    <w:rsid w:val="00D702D4"/>
    <w:rsid w:val="00E11426"/>
    <w:rsid w:val="00E530A6"/>
    <w:rsid w:val="00E54AC2"/>
    <w:rsid w:val="00F47E55"/>
    <w:rsid w:val="00FD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32A"/>
  </w:style>
  <w:style w:type="paragraph" w:styleId="Altbilgi">
    <w:name w:val="footer"/>
    <w:basedOn w:val="Normal"/>
    <w:link w:val="AltbilgiChar"/>
    <w:uiPriority w:val="99"/>
    <w:unhideWhenUsed/>
    <w:rsid w:val="001A6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32A"/>
  </w:style>
  <w:style w:type="paragraph" w:styleId="ListeParagraf">
    <w:name w:val="List Paragraph"/>
    <w:basedOn w:val="Normal"/>
    <w:uiPriority w:val="34"/>
    <w:qFormat/>
    <w:rsid w:val="001A632A"/>
    <w:pPr>
      <w:ind w:left="720"/>
      <w:contextualSpacing/>
    </w:pPr>
  </w:style>
  <w:style w:type="table" w:styleId="TabloKlavuzu">
    <w:name w:val="Table Grid"/>
    <w:basedOn w:val="NormalTablo"/>
    <w:uiPriority w:val="59"/>
    <w:rsid w:val="00F47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3D52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583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47E26-9C33-49C7-8D42-0B219CFF3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dcterms:created xsi:type="dcterms:W3CDTF">2014-04-01T15:32:00Z</dcterms:created>
  <dcterms:modified xsi:type="dcterms:W3CDTF">2014-04-01T15:32:00Z</dcterms:modified>
  <cp:category>www.egitimdeposu.net</cp:category>
</cp:coreProperties>
</file>